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晋江市市政工程建设有限公司权属公司公开招聘项目制工作人员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3"/>
        <w:tblW w:w="14245" w:type="dxa"/>
        <w:tblInd w:w="-254" w:type="dxa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75"/>
        <w:gridCol w:w="1354"/>
        <w:gridCol w:w="655"/>
        <w:gridCol w:w="783"/>
        <w:gridCol w:w="768"/>
        <w:gridCol w:w="1328"/>
        <w:gridCol w:w="1968"/>
        <w:gridCol w:w="4439"/>
        <w:gridCol w:w="1230"/>
        <w:gridCol w:w="1045"/>
      </w:tblGrid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10" w:hRule="exact"/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任职要求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招聘方式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用工性质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129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专员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1.熟练使用word、excel等办公软件，具有1年及以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上行政、人事管理、文秘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相关经验；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2.能独立完成核算各项目人员工资等工作；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3.具有良好的职业道德，有较强的沟通能力。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考试聘用（笔试+面试）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991C6D-9A48-4C94-85B9-65E7D7E36D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9D4D481-B454-4C40-B2E6-0BA57FF7DD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104B0A8A"/>
    <w:rsid w:val="2F345D6C"/>
    <w:rsid w:val="383256B3"/>
    <w:rsid w:val="50F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216</Characters>
  <Lines>0</Lines>
  <Paragraphs>0</Paragraphs>
  <TotalTime>5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2025-12-26T09:09:00Z</dcterms:created>
  <dc:creator>LinYC</dc:creator>
  <cp:lastModifiedBy>Lin~</cp:lastModifiedBy>
  <dcterms:modified xsi:type="dcterms:W3CDTF">2025-12-29T07:49:53Z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7F87F06E26C14F60858CE62E39D486B0_12</vt:lpwstr>
  </property>
</Properties>
</file>